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82" w:rsidRPr="00327B82" w:rsidRDefault="004A7E3C" w:rsidP="00327B82">
      <w:pPr>
        <w:shd w:val="clear" w:color="auto" w:fill="F9FAFB"/>
        <w:spacing w:after="0" w:line="240" w:lineRule="atLeast"/>
        <w:outlineLvl w:val="1"/>
        <w:rPr>
          <w:rFonts w:ascii="Tahoma" w:eastAsia="Times New Roman" w:hAnsi="Tahoma" w:cs="Tahoma"/>
          <w:b/>
          <w:bCs/>
          <w:color w:val="000000" w:themeColor="text1"/>
          <w:sz w:val="28"/>
        </w:rPr>
      </w:pPr>
      <w:r>
        <w:rPr>
          <w:rFonts w:ascii="Tahoma" w:eastAsia="Times New Roman" w:hAnsi="Tahoma" w:cs="Tahoma"/>
          <w:b/>
          <w:bCs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-628650</wp:posOffset>
                </wp:positionV>
                <wp:extent cx="6629400" cy="619125"/>
                <wp:effectExtent l="0" t="0" r="19050" b="28575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19125"/>
                          <a:chOff x="0" y="0"/>
                          <a:chExt cx="6629400" cy="619125"/>
                        </a:xfrm>
                      </wpg:grpSpPr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4B3" w:rsidRDefault="00A944B3">
                              <w:pPr>
                                <w:rPr>
                                  <w:rFonts w:hint="cs"/>
                                </w:rPr>
                              </w:pPr>
                            </w:p>
                            <w:p w:rsidR="009359F9" w:rsidRDefault="002E6A28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รูปภาพ 1" descr="E:\F\โลโก้ โรงพยาบาลพาน\โลโก้ รพ.58พาน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3810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04775"/>
                            <a:ext cx="3619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44" w:rsidRPr="00C77644" w:rsidRDefault="00C77644">
                              <w:pP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36"/>
                                  <w:cs/>
                                </w:rPr>
                              </w:pPr>
                              <w:r w:rsidRPr="00C7764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36"/>
                                  <w:cs/>
                                </w:rPr>
                                <w:t>โรงพยาบาลพาน  อำเภอพาน  จังหวัดเชียงราย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" o:spid="_x0000_s1026" style="position:absolute;margin-left:-31.5pt;margin-top:-49.5pt;width:522pt;height:48.75pt;z-index:251662336" coordsize="66294,6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DkJ52BAAA8QsAAA4AAABkcnMvZTJvRG9jLnhtbMxWzY7bNhC+F+g7&#10;ELrblrTy2hZWG2y8PwiQtoumveVCU5TFRiJZkl55W/SQIEDaR2gLLPqDoqdeetK+jR6lQ0qyd72L&#10;NE1SIAZE83c4883MNzx4sC4LdEGVZoInXjD0PUQ5ESnjy8T78ovTwdRD2mCe4kJwmniXVHsPDj/+&#10;6KCSMQ1FLoqUKgRCuI4rmXi5MTIejTTJaYn1UEjKYTETqsQGhmo5ShWuQHpZjELf3x9VQqVSCUK1&#10;htnjdtE7dPKzjBLzWZZpalCReKCbca1y7cK2o8MDHC8VljkjnRr4LbQoMeNw6UbUMTYYrRS7I6pk&#10;RAktMjMkohyJLGOEOhvAmsDfseZMiZV0tizjaik3MAG0Ozi9tVjy6cW5QixNvD0PcVyCi5r6eVP/&#10;0dR1c/19U/+K9ixIlVzGsPdMySfyXHUTy3Zk7V5nqrT/YBFaO3gvN/DStUEEJvf3w1nkgxcIrO0H&#10;syAct/iTHJx05xjJT15/cNRfO7LabZSpJISS3qKl3w2tJzmW1DlBWwR6tPzJDl4WrL+a+lVTv2iu&#10;f3D9l039Z1P/bUEMWxCdCIsgMuuHAjAJXNRo+ViQZxpxMc8xX9IjpUSVU5yC7oE9CRZujlpn6Fhb&#10;IYvqE5GCy/DKCCfoHdywQRPHUmlzRkWJbCfxFGSRk44vHmtjtdlusT7XomDpKSsKN1DLxbxQ6AJD&#10;xp26nzNgZ1vBUZV4szGEwOtF+O53n4iSGaCOgpWJN91swrGF7YSnoCaODWZF2weVC97haKFrQTTr&#10;xdrFso4XIr0ERJVoKQIoDTq5UN94qAJ6SDz99Qor6qHiEQevzIIosnziBtF4EsJA3VxZ3FzBnICo&#10;xDMeartz4zjI6sjFEXgvYw5Y69lWk05XCOTDA8lIDF+X/9C7E9H/zpNwyqys/i3Xlm8ko8Tq2UoO&#10;gKokNmzBCmYuHe2C06xS/OKcEQumHWyTI9imxu9Nfd3UPzf1Ly4RrhCspVQTMP8kfnr6tLl+YcnG&#10;ts8hbZDrwSFIo6um/s0d+sm1wEgwA8n0491DNZy4Go6nmy3Dr+TSxkyvV6slhC0jO5mmJUR3n2W3&#10;t4/s8JaJi4LJPtBtvwMTjNnh43v80XL9sSCrknLTFi9FC8BVcJ0zqSGAYlouaAoZ9ygFnAgUTgPZ&#10;LRXjbQICk0IG2qixnOrqy7fh9Mj3Z+HDwXzszweRPzkZHM2iyWDin0wiP5oG82D+nU2yIIpXmoL5&#10;uDiWrFMdZu8of28x6cpuW6ZcuWtT3JVQyC5QyBFDryJMWYSsrlqRzwFkl5HaKGpIbqczYIxuHjZv&#10;FhzqW6CtD96I68LpeDL2EJSWvWkAVcZdZ2GypWcS7s36yjOOwllbeeDanjD/I+VxYcPAXWFpxWZx&#10;NwEyHdH0egMotgtfSzn/e2UKt8nn6viHWJcm+/B2A8YEZwV+NAG/3fLWHjwOxr274MXgj/soex/u&#10;ulV4Nn7D8XuqJ+4x5Yr2lsw/zLLink3wrnR5272B7cP15hj6N1/qh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yLh/98AAAAKAQAADwAAAGRycy9kb3ducmV2LnhtbEyPQWvDMAyF&#10;74P9B6PBbq3jlZYmi1NK2XYqg7WDsZsbq0loLIfYTdJ/P+203Z6kx9P38s3kWjFgHxpPGtQ8AYFU&#10;ettQpeHz+DpbgwjRkDWtJ9RwwwCb4v4uN5n1I33gcIiV4BAKmdFQx9hlUoayRmfC3HdIfDv73pnI&#10;Y19J25uRw10rn5JkJZ1piD/UpsNdjeXlcHUa3kYzbhfqZdhfzrvb93H5/rVXqPXjw7R9BhFxin9m&#10;+MVndCiY6eSvZINoNcxWC+4SWaQpC3aka8XixBu1BFnk8n+F4gcAAP//AwBQSwMECgAAAAAAAAAh&#10;ACzQxW3OOQAAzjkAABUAAABkcnMvbWVkaWEvaW1hZ2UxLmpwZWf/2P/gABBKRklGAAEBAQDcANwA&#10;AP/bAEMAAgEBAgEBAgICAgICAgIDBQMDAwMDBgQEAwUHBgcHBwYHBwgJCwkICAoIBwcKDQoKCwwM&#10;DAwHCQ4PDQwOCwwMDP/bAEMBAgICAwMDBgMDBgwIBwgMDAwMDAwMDAwMDAwMDAwMDAwMDAwMDAwM&#10;DAwMDAwMDAwMDAwMDAwMDAwMDAwMDAwMDP/AABEIAIMA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A4pcUDpRQAYoxRRQAYoxTXbYueB9&#10;a8o/aI/a+8Nfs+WTw3UyahrrR74dNhceYM9GkPPlqcHk5JwcA4NbYfD1a9RUqMXKT6IxxGIp0IOp&#10;Vdkj1Oe8htYGkkZY40GWZ/lAHqTXh/xe/b/+H/w4knt7O6l8TahDwYtNUSQo3+1NnZx327iPSvln&#10;X/iP8VP23PFMlhp8N1Pp5ZWWxtGNvZWa5zmVjwx/3yTnoOle4/Bn/gmDoehrHeeNNQk1u7wC1nas&#10;0Nqp9C333x6/L9K+m/sfBYJKWZVLy/kjv83/AMN6nzf9r4zGtxy6naP88tF8l/w55p4y/wCCk/jr&#10;xfNJZ+GdJsdHyRteNWvrjr0BI2HI9EJ+nWobDQ/2kvipa/aEfxZbW9x8wZrpdP4PcLujOPwr62Or&#10;fDH9mi2/s/zfDfhdzp15q/2ddqXNxa2aobmfaMySLEJI9zckeYo6kVwejf8ABRDwv4p1TwnDpeg+&#10;JpovFGrz6SBcWvkXMLLpN3qkLiHJZvOitHVEJVwzqGUE4oWb0YL/AGLCRSXWXvP+vmaRyLE1dcZi&#10;JPyj7q/r5Hz/AHH7FXxw12QNeXF1cM3JN3rm459zvY/rUa/sQ/GrRpVltXkjk67rbXdjD8dwP616&#10;h8RP27vij8NV8E2+pfCmH+1PiXotxqekabaXNxeX+iSwS2hmgvbdYleV4rO5knZIMuzWksSqxKO2&#10;p4c/b71rxB+yr8MPHi+FEXWfHHjS38J3mluJoWtwNRntbqWON1EodY7aWRYpAGBwjYINbf6wZioq&#10;0IWbtt6+fkxf6p4Tfmnfvzf8A8dvvC/7R3wzh3rJ40mij7x3p1Hb/wAADSE/iKk8K/8ABQz4lfDu&#10;5+z+JLGx1MRkK639mbK6PsSmAD9Ur3bQP27bzwx4p8O2vxT8Gr8M9N8aaJqHiDR7m71dbiWygsYk&#10;nuItSjMafZJ0gdZCEaZAVdTIGUBuu8MfGz4Y/tOXNvoMlrJdTatYnUrCz8QeH7nT31O1G0G4tlu4&#10;kMyLvTLR5KiRCcBlJmWc05r/AGzCRku8dPxV/wAxvIcRS1wuIlHyeqOM+E3/AAUf8D+N3gt9cS58&#10;K6gxCt56+dbE+0qjOPdlUD1r6D0vXrHXLKO5srq3vLaYBo5oHEkbj1BGQfqK+c/i9/wTQ8KeKo5L&#10;jwtcXHhq9+95QJmtnbtkH51/Bse1fOt3p/xY/YZ15HVprayuJdhZCZ9NvTzjI7H6hXPPuRmspy/H&#10;K+X1OWf8kv0f/BZm80x+C/3+nzR/mj+q/wCGP0hGCP8A61LivB/2a/26tA+Oaw6bfIuh+IiMG2mf&#10;9zdEd4XPB/3WwfTI5r3aN9w9x19q+bxWErYao6VePK/6+8+iwuLpYmmqtGV0OxRiiiuc6AxRiiig&#10;AHSigdKKACkLBaXOK8M/bb/acHwI8Ex2elyRnxNrWY7MEBhbJzumZc8gcgDnLHocGujCYWpiasaN&#10;JXbOfFYqnh6Uq1V6I5z9sb9tiP4SGbwx4ZeOfxMybri4YbotKBxjIwd0hyCFIOAcnsD4n+yt+x1q&#10;n7Sl6PF3ia9uI/DlxOzNJ5u+41WRXIfDdVXcCCxySQQMda8Q8SfDz4g3Gj+E/GGn+E/FnivR9Y8U&#10;ppmoDRraK81KUNDPJ5iCceSqtcRwwvNPmJDOxbIU7vqH9lH9oHUvBH7NHxK+Efhn4e6f4J+OXwf0&#10;jU7rS/BEt617b6x5nnTWOoRXB2G5hu52HmPlG85pA/lkg19niZQyzD/VcDZ1HpOemnTTsk/kr97H&#10;zOEwdXNKixmN0p/Zh+r/AK19D6t8FeH/AAz8MoLPwtoqaZpjR27XEOnxOqzPErKry7PvMNzqGf1c&#10;ZOTXxn4x/a7+KP7YnjXU/hT4Ft5PhR4uWwm1jTdUu724to72BAYZYy0unMWubO4ltGmt41MbCQL9&#10;oADBvJvjdYfET4V3XgTx54ztdTjT4w6hY+FfFWhaleRL4l1HSZFkWZDfRTRfYpUluEmg07SwGykh&#10;cytu8r1z46eBW/Zx+L3wyuLj4nX2vaT8ML+TU9FsryE6j4raOe1ktZdOmvWYK1i6urtJOklwTGgB&#10;ZlR18GhhL1NPflK9uuq39de+ltb9F9PVrUsPT5ptRijwO08YeIvihF4B+KXiDT7jXtMvPiLH4I+I&#10;emAux0S9v9Jt9G1ZAqf6u2e4mTKjaBJZwOpPnE13baN4m+EGpeHfCtx4b8QWDeDfjPF4hTxLr11o&#10;+n6fJocLtbNL5plhubu4lspHy/kyySSE7nxivZvAnwZ+J3xNi12TS7TT/g74b8U6tNrV5bWUTR32&#10;o3E2DJPIRh2kfaNxJjBCj5SK6/w7+w58NNLFvcagdY8WahIWAnu791WWZRyh8or17BifxqM2zrKs&#10;rinmNeMe0V7z3SSWqTd5Je7zatX1OKnisXif90pad5O34JN/fYp/F34+fDnxd+0D8MfF1v440lbf&#10;wFJqj3NusE00lyLqzMC7CiEfK2Cc4yM49/G/hF48t9LuvhdoOs+Jvh23h3wL401PxjdX9vd6kLq+&#10;NzHq5RBbSWSohWbUYnJMxA8k9eK+nk+GPg3StOT+z/BXhOFJLJZ18zS4pJFYSKjhmYEnAPfnPWr1&#10;58L/AAfdGSGfwb4TuFm1F4VB0qFdkKAb3yFHTB5r8+oeLHCk6v1en7VpKL5rRtabko20v73TT7cO&#10;+nY8vzdR5r0/S0unnc+T/wDgonBr37THxGtNc+GPiNjaaP4WXw8NW0NRqmoacNW1ezTUbi3s4j57&#10;ywWFo5+QBsXGVIZcrzfhT9nHxZ4w+Ovw38F/8JXr3gu18J/Cm88YeIBc6hcajceF9c1G1udLgkt5&#10;rmeaeFW33cxg85kVrIYIJ3H6m1j9ib4V+P7qGSx02+0K9uEaaN9PuHiZQG4cK25VHoMDivOfir+y&#10;F8SPBHw/8WaPo+vN418O+KNNk0nVbWd2t9TaydXQokysJBtSSTGyRcbiQueK/QMpzjK8yw6llmIj&#10;KOyvb7ST+JNq9pXSdt1snrx1MTjMO7Yqjdd4u/8A5K7P7rng37IX7e3jT4D/ALLNhrkmiRa1oes3&#10;Wta5o1lb/aFXWWlnt7HSNH09Z5ZpU+0T3UFy7FnCCdlTdtkVPufwR+1R8L/2gNTk8Eza/wCGtS8R&#10;Tedp+oaSkpuLeS7hQfbLOGZkWO5eHLB1jJZQCWVcHHzX8GfBvhH41/td/C2W7jg8EeHfghoUll4f&#10;8ByxmIjWifLF0W2hXSG23BEYLIJHL44y3Wfte+M/FHxz+PkHw6+ENn4fW/8Ag1G/j3xBqWowiOxh&#10;1Y207aVpYkHKSTyv59w42lbcEFv3uDrjcOvbcs4uMtW3fRa6a7Ppqnu7XOzD4mliIc9J3X9aNdPm&#10;Zn7VX/BP+68F+b4i+H8dxcWUTeZPpSFnngy2d0J5LKOPk5ZR93PQbP7GH7c7apPa+E/Gl0omk2w2&#10;GqzSczHosUxx97sHJyeh55brP+CcP7XOpftM/st6t8QvFkl5p/h2HV7qLSdX1y3tdNlvdOhihD3U&#10;ohke3CLcfao1kjco8cKPxuIHE/t8fsdxQx3PjnwvaogB83WLKFPlIGP9IRR3zy/r97rnPq4XGwxa&#10;/szM99oz6p9m/wCvM+ax2W1MBP69l+32o9GvJf15H2Wsy7V+b73A+tPr5c/4J/8A7U0nxF0tfB/i&#10;G4Zta0+MGxnkO030KgZXOfmkTknuVI64Jr6jr5jH4Grg67oVd1+K6Nep9FgcZTxVFVqez/B9mFFF&#10;FcZ1gOlFA6UUAZXi/wAW2Pg/wvfatfTCCz0+Fp5nYYwqjJx/L6mvzq0DS9b/AG4/2n/MuTNDDeSt&#10;JK6ruGn2MbcKOwbaQBngu2a+gv8Agpv8VX8OfD/TfC8E22TxDL51xxnEERyF/wCBOV/75Na3/BNn&#10;4PQ+FPg7N4lmjZdQ8UTF1YghktkO1F9eTvbPcFTX12Wf8J+WzzB/HP3YeXd/g/uR8lmV8fmEMCvg&#10;h70vPa39eZ9AeF/C9j4Q0Gz03T7eO1s7GFYIYk+7GijAH/1+5rxD9vH9im7/AGo/DFnrngnxRdfD&#10;n4veFYZ18M+LbMfvLUTIVltZwATJbSA8rztcJIo3Lg/QOOK82/ad+N0H7P8A8LrzWSyyXzAW+nwy&#10;cie4bO0H2UBmPI4HXJFfN4X20q8VS1k3b1v3/U+nq1IUaTnLSMUeFXHxc8dfA74T+GfhXJqkXxA+&#10;MMjSvJeqGuE0uOWeR7dS82XleGB44xLNhnEfmScsQfR/2c/2Q9L+F102veIpl8SeN7pvOuL+6PmC&#10;2Y84jDZORnG/qfYcD588J/EHVv2XfGHh7UJtOsvFnjjxQ8eqeLUuroQT6PpN20sVrJHI7BEke6jj&#10;QhsJl1R2iXEg+jPCXx48M/ETUoRJcWOn65OWiSwup20rWISn3kNvNhmwT95SyMMMrMpBPi8YcW1M&#10;pSweWUnUlJ++0pe93+CE5JX0iuXlbT5pR0OPLcA8Y/ruK/7djpaPa6uvee7e62R3F/4gmTU7u1jm&#10;kuI5ODAF8q5iH9+MkYcDr6j36Vk/YGk+9I11HNjMyHb5pU8N/szLx6BuRU1nrtr4itMJcw6lBbyN&#10;EftCj92ykq4E8ZKhlYYI6gqRW14b0tbi8Em6aSMDlmZZA+OgLAkNjsSMiv57jleIzvHKlWk5JylZ&#10;SesFK/MmnKatZtW5nLVpQpwcqcvrHUjTjdb6fO3yX5fNvVc/4qmtPAngfV/EniK4Fnpul2dzfXky&#10;RPIYYhGXmZY0BZgPK3hVUtyQATxViOO18X6Hbatpt5DqWk6pEbq1ubKQPHcwTN5m5W6EOpQbhxtJ&#10;PpX5T/8ABer9r7WPFH7RFj8OfCPi+6h0bwxaLJqtvp7CJV1ORbmFoHkKEuGtLgxybGCokjqwZ2Xy&#10;/GP+CW/7fniL9lz44+GdNkn8QeIvBup3bacdDguVVpZryCwtYCyOQGeGKwtBGpwQZbjJLTnH3Vbg&#10;/IEpZfJPmlZOTd7tbJrVW6JdNLWaR9ZheB86xGU/21TS5LNqOzcVo2u/V27K+zR+3cUTPKssytNu&#10;w/lRDb9rI+6Qf4IF7HocZ56HV8L6hcXmttLJ595Iy7Xki+W0txz8qk/ePqRml8R2EdpcNIVhkW4I&#10;Jidtqt9cZZ8dlwB/OuJ+Kfxx8K/CbT7dvF3iLTdFt5Xjitob+8j06OYu6oqpHu82TLOqgKOSwFfE&#10;0cuxWU5h7OjzSdOXM4x5nzPV80kozai03qoVWuZu0KrlVn8l7RVYa9fw9P8Ah192il+Pv7N3hX9o&#10;u3YedHY+JLEBrfUbT/WwsCNofH31BxwSCOxBr5m8WeDdX+KPhXXP2efGmtL4CvPF+owXGpa5p9iu&#10;/wAXWvypJayyI0bFrmOJITOGEhVWQ8j5vZvF37aPhPwhqqaNpmrafrGrNayXgs9O2W9nHDGjM7zX&#10;0xEQRdvzbC0gBDbMc15vrdpqHx7+HNjbeOr5IfGnjzXL2fwAfJazgtlt7GJ/ssan979ml+y3Myyy&#10;jcwZHwheOJP6A4J4sxONpfVc3h7OSd07L3b/AAyXvTdujU+Rys2oRsfLZrlv1d/XcJpLS62U/J+f&#10;Zq+ulzI+EnwI8a/t26Z4d8KfEy5utH+EfgWC0ur/AMKWfhK48OW+s3ySTLHo07Syn7TZWMcUG8xR&#10;iC4eRCrFUKj7rfSoBYrbJBEtusflCIKAgTGNuOmMcY9K8b/Yn+P118YfAMmm61Iq+KPDTiz1GMqV&#10;aQDhJSDn5jgq3P3kbgAivbQMNnJ6dK97MVUhWdGorcr2W3r8979rHRhsRDEUlVp7P+rM/OT9qb4S&#10;3/7Jnx6ttW8Os9rp1zN/aOkyBcrBIrZeE+oUsRjP3HAr7s+BfxVs/jP8NdN8QWZCrexDzog+77PK&#10;PlePPswPPfg9DXG/trfCBfi18CdXjSHfqGkKdTsiOW3xgllH+8m4Y9SO4rwr/gl/8WJNN8Q614Ou&#10;JkaK+iGoWagcCRMJJj/eUof+AH3r6LEP+0sq+sS/iUdH5xfX5foz5nDR/s/NHQX8OrqvJn2vRQDk&#10;UV8efXAOlFA6UUAfnR+3V4iuviN+1ldaREzMtj9m0m1CnG1m2kj8XmPPsK/QDwno1t4I8J2OmxhY&#10;bfTLWOBABwqIgUdPZa/PrwgV8d/8FBfMm/eq/iyaQA858mZ2UfhsX8q+yf2tfGX/AAhPwP1aQRpJ&#10;9ogeDEm7y2URu8isV5XdGkig/wB5gBkkCvpeLq6wmDw9J/DCnzP7v+AfLcLx9viMRX6ynb5HUeAf&#10;HjeOJdTuobdk0yGZYLWVpDvul8tZDLt/gU+YAAecLk4yFHzN+1V4zsfG/wC1JBZ+IJo4/Avwt0ub&#10;xDrrNGWVI44vPlLAcuCBAm0di45JwPV/2RfiDfeLdP1u11bTo9Jv7e6LPZpKlx9nILwnMiHBDGBm&#10;X5VGxk6ncF+G/wBrzx5cWP7NH7T/AIoaXF1ql/YaHbyHLfup9U2snTlRCmMemfavA4Zxznl9TMpf&#10;FGnf0lLR29NbHbxTUVCKp7pNyfmoLnt87I8v/wCCjf7btzp37Ufgvx94Zs7qz1jWPBFhBqul3ccV&#10;7pGs6Vd2/wBr8mRCSJFYz3EUkbIVIgR1O7IVPAGoQ/E74R6dqGlXOueItU8WLNamG8BXR7+4h8ot&#10;Z6g0cSvBNCssUdtFBLMJYVVxAD5qJyX7Cn7T/wADfGfhPTfCv7RXhux1ybRXs7Dw5q627rFbWkhZ&#10;jb3L+YrtDHKwcGTeo+0SBQqptX7E+HXgj4b/ALEH7NXxktdeSe/8BfFbxfcWnhTSLORXn1e3ngjg&#10;jS33HaAXWYLM7BTGkcm4hhn5PE4H64nKUkluv7r8127rrufLcK5ljKWOrZlKtB4aprOF3enKys2n&#10;s3tp8WkrXZ8kfBnVrn4C+P8AxRZ+H7rWvDt94gihlgsfD/hWTTIbXUbeVvOtkaO1tJXSWMgGRoZW&#10;RIp5XiDBpl90+D3/AAUE8WeG/GFlB/wkTx6rPoV/qTaO00mtaTqkltbyXB8u8dpZpTtjKny5IDE8&#10;kR+zzqxCUv2nf2N/EvwJ+G+vXPj7xlq3h/4Y+H9KtUh1O31aK6t0SNVIkuEumXF4kqhQIohDIFjK&#10;xqztGvwFY/tWaPF8erfxRpuiS654R0vVEuzr9pBJpeq3U25XS4soZEeR1R/LYx3UpWT99E7tE28e&#10;JHDYmlUtNuLjs1t20v7r9N/kz9PzLN8vwdFVsXUjFSaSu7avZdz6I/bn/ZB8QN+0T8SPE/iLwZqW&#10;mxXniI3DfZfGNnBBOt40ktmwSbT3ZWmy1sPnIa7VoVJPlFub/ZZ/YS1zxv8AHDwjfaL4R1pl07xZ&#10;FpuNZ8Z2y29w9o0F1dRh4tNEsgSO3k3SwyMnmbl3MwAHZf8ABQH9snSf2x/CN1rGg6PoeteLFg0v&#10;S9SeXR9UjtprCK9a+23W1FFtChimdk+1XUboruyxeUJ4m/sUftY2f7J/i++8TeOPCPhrw/rPhiXV&#10;NF0R9KsNUuNI0mG/nN7NBanEsLbZIPKSBJ7SKMRz/NLIHEe8qFB4v2yty819pXtvazd73dtttT6K&#10;PHGY1MsVsY3QULXU1ycqVviTtaytuexftCft1+NNU1KSz1TVfEuj67eaZbX2q6dpGoeSvg1nkmiu&#10;rSBIx/pUkEkO0GWG4aeXzjm3iCK3mdjpMmseLLFrDxFq/hH+ybJtVvr3RorBb29urh5o4bv7KkiT&#10;TXYgWV3ilLmIXKBEiQh5/mn45/tnax8Qvj5qnjDQvDcNxpeo3bf2xJerJ/aWqSysTJeJFHMkHlrG&#10;yKlqJduyAK8zO8r19gf8E9f2c/C/7bg03xJ8OU8Fadpvh/VgviK91bwxaWfiCyfO+SFLJbi4WGSZ&#10;SyhmSFY0IMIIQAZVsLXxM0qbcrt79PVa208uvyPlcp4kyvHc6wVWMnDRpPVfJ2bXZrR9Gdx4S+HP&#10;h+18B+Pda8VxaxpvgvwubXXNU8bQSmbUPEl4rxmOOAx3DWqXiskYFxCZipkADW7rXk/7N37fGqft&#10;V/8ABTn4fa54nh1SPT9HuTYeFNHs5TNa6ebkNbtLNJId7FYmeV5CC0jpGuFTBr6m+Mnhfwn+0x+x&#10;P8QPgV4H0ubwnrPwx1Syh1jw5bSNcPHbQ3yTySwNj/SElhWSROA5fCsqMQK+b/22Pjv+zn+zR/bG&#10;gfAzw3pkPxPt7iPSbjX41N1Z2VvJGy3HkyM5HmvHm3aSIK6ieUiQMrEe3RwP1SEVTkuVay/vO+un&#10;l22Pz/i7GYrE4mji4Voxw1JqTWrc5Rk7xSW8o8ukf5ujtp9RfB/456fqf7QfgL4peGY4Lfwv8XbQ&#10;2eoxJ92LUEmMFzGRjkpcrGRIDh97sPlO4/ZHxD8W3HhHw7/aVvbC8W3ljW4h37GMbOqMVP8AeXO7&#10;B64xxnI/Ij9hPxPN4l/4JseZDMouvBvxCZbVowVFvFPp8Mq7P+2ykn3r9Of2j/ibJ4f+AtvqkEEd&#10;1NqccUiREcTFYzcFFJIUOwjZV3cFioPXI+szbGN5VSzD7SjJP1jtf5NL5Ht8L4h4i6a5VPlnbs5L&#10;3kr/AN5O2h6npmr2viDR4bq2kWaC7jDo+wgOCO4I4PqDyOhr86PDyn9nn9uFI4FNvDpviE2uxTgC&#10;2mYgD8Y5M19ffsg+O7rxT4S1K1vrWLT7yxv55JbSOUzLbF55VZPNwA582OQkADG5eMEE/KH/AAUP&#10;07/hGv2qry8hzG11aWt4GHd1TYD/AOQ1FevwHjFjYuPSrT1Xn/TZPGFF0Y06y3hNf1+B+isYCxqF&#10;xtUYGBwKdVbRr7+09HtbkcC4hSUAf7QB/rVmvA20Z9IndXAdKKB0ooGfnH8Edukft9wxyjaYfFF/&#10;GQe7F5lH6kV9bftk+E28QfDFp7dXN7b5t4WWIyNunUwooH3BmYw7iw4TeMru3D5F+OkjfCP9urUN&#10;SZTHDZa7b6qcfLvjdkmbH1G8Z9a/QXxT4at/HfhSaymeRYrlFKSxkbo2UhkkXPGVYKwzkZAr6Djj&#10;DvFYek4/bpWXr/TPmOEZKlOtTe8Z/wBfkeE/sIeD5NKsNQnk0G88Ox2ZNnbWNzIJJbaNpZW2GRSU&#10;kXYsB+8zIwZSeufi79rDQP7W/Yg/aKsY1ka80DxFo18wXO8L/aZhcgeqqZDzwDz24/Sv4NeHdR8K&#10;+G5tP1KFVuIb25dpkb93cLJKzqy5OcBXAwemCMnGa+RPjV8IxrXxw+Mnwvgmtrab4seHriXSHnB8&#10;tb11aeF3UfwLcJL3FeDw7g5QyergpfF7NP5ppy+67+7qdXFVP28otfa5oa7e/FpX+dj4U/4Jzf8A&#10;BJjXv2z/AA7J4q1bX7vwvoOlX1paBbjT8XF/bNHFPKI87VAaMx4kKkHzARkAZ4//AIKP+MD4D+Ld&#10;z8I/CujP4Z8I/C3VZotKgZna6ke4WIS3ksjEljLLGs0ZH3VwBgEgfpf+0l+0V42/4Jm/BPwhZ6J8&#10;N/8AhLfAOm+E7fT2a3lkiuPD99boEaS9dN6tbyI8WHUALJFJuf8AeIR+cn7WX/BQHXP+Ck2naH4d&#10;k+GOhab4zm1COCy1DSoHn1C/JimjaEYDsYSJEcR7iQYieQcL87i4UqVL2UX73o9fI/KOJsFluX5f&#10;/ZmHny4myclySbqLdRTSslzarl0Uld63Oz/4LP8A7Tmr/tafsTfs4fEK+hGneCP+Eo1X/hKrJCWW&#10;C9iL2um3Eo4Pk7kmyx+UPKg64r5x+AXhX4Q/EC28R2PxP+IHjL4Z6p9rSXQ9b0/Rf7d8P3dg0MYa&#10;G4hiRpo5llWV/M3IrJKnzNt2j7d/ae/Y2+IPwx/Yb+Bfhu4XRvE2tWPiGS01Hw04ibMt7GjR6csS&#10;HbND5aS/aFO7e0jyt8uWGJ8V/wDggz8KfFt14+1P9n34reLPh7H8PZpIta069tB4j0OGeONpZLaE&#10;SvHOJY1xuYyyAFgv3gwG0qM6k+aSTaSTUtndX07NHuVsrxWZYqFetTjKrTpQi4Vl7k+ZczlBq7jN&#10;NNOylpbY5v8AZO/Yk+B/gDw9o/hv4Z/tQ6R8QPD3iXxQL7xFp+l3lvp+paYf7Pu44XSNZHkih3+W&#10;jpOrECR9rplg218cv2ePgZ8YfEnjjwp8Y/2mPBfhXTvGGn6Xqvi2e08SWlncahrEU13t+xwXEkyW&#10;8apBbAqfNdY4do2maRz+a/wp+F+tfGnXPA1r/Zen+KvHHiyKMW0V/L5Gn6VE5j8yZ1w+FiWVTIUV&#10;5GBcqCARXoX7ZX7J3xe/Yj+JHhXw1q+sfDm4j8X2MtzaXeiWlw1vBInmnyG80oxLCJzuCBcKR7V4&#10;dRU3mEK90nZ+73a3kna9lpfToj6TA8ZZjUyqeIw2CXsqd1KbqWiuXSXKuRyaVnq4rr6nsf7TPwM/&#10;Zh+CHwHutJ+D3xb8dfFj4hG6srfRHjSOHQdGgW4jeeeSS3toYpgYFlTBlky0gIQEbl9C/wCCLHxB&#10;1D4UfHr45fE7TCJPCvgf4cXlvqsJcqmr6rHJHd2kA/vyQwxXe7BJjW5XI+bIpfsVf8EqvBPxg/ZX&#10;8NfGj43fGTxdJ4R1u8/svUtA8PabFokeg3guHtZIby63zSyRJcLs3RCPhkc4XOPpr9k79i3VtN+O&#10;P7SHgHw7Ho/w+8KaTow8MeHrIIsphhmmD2Mm19xlt7iONjcM+TcNO+SzhiPdhRlGpGpZJ62UfNN3&#10;ffY+bhllelmVHMPZwjNqUYxo6r34ylz1JNR5k7WirJXd76a/GPwt/a11jUv2tPF2t32knXtM+LWq&#10;yabreiHc0uo2d5dpPJawmNtyyEBY42BBXZxgkY+g/wDgoP8A8EV7z9n3wvrXjrwLrV9qvh+C+tYb&#10;XQzYm41C0hneOF1VwT5v7zaB8m4Bu4Bz4j8A/wBoPxD/AMEpfjD4r0/xD8L9J1jxpHJFEv8AbSbZ&#10;9OjzOfMtZQOBI8iHerbXWAhck7l/R/8A4J+f8FFviJ+33rGkQt8N7Pw74VsTdP4i19zNJaagViZE&#10;tLNSMed5jxu+55AscTggM6Ec2CjTqRdKs7yd+m19/v3PB4Xw+Ax9CWXZnJyxEnK0fZyvTbb5ndpr&#10;3m1J83u9H1R8jf8ABPvSP7C/4Jp+LdQuPOV9e+IUNlCbgfvGWDTo5Q+RtGPnYAYBAXBGa/R/9pTw&#10;ndXH7NWiNZ2M15eWOmrbeTGuXPmWu3aN3yLukEYZ2+6u7kV82eF/2aIvg14V+GnwLJjkvdQ8Sahr&#10;eoQwYYQ2c15J9lRiCV8xLGPa5U43RnHBFfdfxY0i61j4aavY6faNcXV9ZvbQKpC7GddqsSegUnJP&#10;JGOlfUZpg28kpYOW8lN/fZL8mfqHC2HnhqjhK16ahF22vZylbbrLseR/sM+DU0TR72aTS7jSZLGU&#10;2Udrcj95ZqxMyxB0ZkkHkvbncSxDB/m+bC/Pf/BTSdbr9o1Yw2Wh0i3VgOx3SHH5EH8a+5/h54Fb&#10;wb4eaN51mvLyQ3N1KExvkKheO+FVVUZ5wvPJr4E/aEm/4XF+25qFpAxljutattKjH3toTyoX+oyr&#10;n/Oa9Lw5wksK4+03hBuXq7N/qaca1lUoqK+1NW/E/Q/whbNZ+FNMhddrw2kSMv8AdIQAitGmxjbG&#10;oxjHanV5MpXdz6CKskgHSigdKKko+Hv+Co/w2+w+MdB8VQoyx6hbtYXJ29Hjyyc+rBiPontX0f8A&#10;se/FA/Ff4C6DfTSK95awCxu/myfNiwpY+7LtbB/vVe/ae+DK/G34M6voq+X9uZPtFk7DGydPmXns&#10;D90+xPXpXyP/AME8fjS3wq+Ktx4U1YywWuvSi2CycLbXifKoIP3SeYz7hB619dTX1/JuRfHQd/8A&#10;t17/ANeXmfJVJLA5vzy+CsrX/vf1+Z99bF/uivnf9vr4b6hceHNJ8eeHBDHr/gWcXO/y9zNDuVjw&#10;OWCMFbaSBtaT1wfoiKZZkypzUd9areWskTKrrIpUqy5DA9iO4r5vB4qWHrRrRV7bruuq+aPo8ZhY&#10;4ii6Uuuz7Nap/Jnw98TPHXjy9/aA8JftDeG5rPUfhFo3gm+g8YadNOEl01YVmurkrG/3pGZLYKyA&#10;58jn5HDVnf8ABLP9q7w18bvDOqNdN4fX4xeIJdT1n7Bb2scAsbeN0ht4IyFXEfl+WwHJbErsclie&#10;x8aeGbj9ifx7qUjWMmsfCPxk7w6lZsN62W8bWUqeO/GeHUFT82DX596X+ylN+wp+3f8AD7xJLqky&#10;fB+fxBZ3Wk+L7Qn7PFbvIyC3nfI8qRVKxSK+MqzkA7mWubOMLPC1IYnDe9Rm3Z9r20fZx7fM/Ocw&#10;zDG5fiqVaMXJOdqsW9I8zpxVSPaOja6Jt3sfRP7FnxK8XeDv+CZvx+8WeLtQa38V6TqmqiO+mTbq&#10;emajLawxTscfPE3mtGABhht46AV4b/wSR/4KA3Xw7/am1bR/Fl22paL8XtRSK5SK2Bji1O5uNsUx&#10;U52KxlZHUY+8pIwnHZ/8Fwvi5rni79prSPhL4VsbaGHXLOxvLtLSONZ/EV5I5W2Er8eYsfyiME4D&#10;SsecKVqfso/8Ee/Gn7PfxJtfid8VpLDR/CPgFD4nubPT71Ly/wBQltA1yijaPLHzIC3zHdgj+LcP&#10;npSqvERhRu1DRvp5/gfNVKmYyzfD4PLOepHBtRnN/C27qTk+lou1r30fRK/zX/wUW/ZJ8Pf8E4v2&#10;5vCPg7R7gax4X1S8t/Fnh6ygila98J28V2iJBcEHmAv5scUgbJSN1kUbfMk9U/4Kv/CXXv2n/wDg&#10;rP8AD/wF4J8Pw6946uPAUJ0+a9vUsrLT4Ptt81xPI7H+BBG5EaPKyhgqnnHq3/BxX8FvDXjr4O+C&#10;f2hPB+sf2l4i8RW9r4SsNMiTdb+KrC4We7jKOAGie3j+1T7z8pj8wNtOxk8i/wCCFeuXGgf8FQ9c&#10;0/4622v6p8ZrnRJLXQNaudUh1C2VEgQzh2hZo2mktYoSjxu6pGjI22RiZOetlMJ5lCq2krS0vq72&#10;v93X1R+jxyWlyYrAeyaw9eUJ3UnZ6NyVl8PM0rpe7JP5EH7burp+xt8AvCf7K+ka1JqU/hKdta8a&#10;6s1t9nh1rWLsi7CxqGysKfaCQhJ4WIE5Q7vpLU/jnr3x1/4Ia+IPFk+rW914ijvnstQ1CZfLnEB1&#10;VJvIidsYCrJEEVeAAAv3RWT+3L/wTi1D/gon4/j+NfwX1TTNZ0Pxdvhv7O/uGtGmltibMXMDMpUx&#10;ukCkKxU8bjncVHkf/BNbV/F/7JX/AAUG0v4P+MNIheDVdU8u+0q6iS6W1vY4S1vfQtyqyKpjxIhw&#10;Y5MHlVK9EpVYYhxmmoy91NbLtY/O8RWx2HzyrDFRlGhiV7GEo/BFPSm467pbq+l211PsD9pX9oHT&#10;/hp/wTr8GxfEa8s9O+NWoeDYdR0r7baRSXjajbJbyBXSRWGXcqHRgVceapyMiqHwJ+JfxH/ac+Jv&#10;wc+Oby6R4X+C/hXwlftqqWlxs+0Xx8+0vLYRKPMZftEELxggqFh4YuQK+aP2/PgVrn7cX/BTHxJp&#10;ngS6fVNJ0sWdpr+tXLn+y/DSwwZnVpd2wIjDlBhjIzrj7zV9aeBPBCfG/TPDPwd+Hv2ix+Enw9to&#10;LS91PaYzqTRfKz443M7ZcZzl2ZznAA9zKsHUxleUqnu0adry9H+N9kurPoMNjsXi8dVhJNUqbjCC&#10;Utas4SvzN9lb3raWsm3sejfsaaHefGP4qeJPi5rEIWPUmew0dGHzQQphSVGMfKoCbl+8WkNfT8dr&#10;uQ72Zmbrz0+nPH4Vl+EtJ0nwRp2n+HdPFrZpZ2oFrZq43iFNq7gvUgEqCfVhk5NbdehjsV9YrOol&#10;aOiS7JaJf11P0bAYX6vRUG7vdvu3q2cv8VfHMHwt+HGta5c5aPSrR51Uvt8xgDtTPu21fxr4a/YD&#10;8Gz/ABM/aWOvX3+lLpCTanPIw+9cSZVcntyzOB6r7V3/APwU2+OsdzdWfgXT5t3klbzVNj9DgmOM&#10;/nvOe+z3r1j9gT4IN8KPgtHeXkax6p4kZdQuFK4MKEfuoz34U7iPVz+P0mGi8vyedWWk62kf8Pf7&#10;r/gfPYh/Xs1hSj8FHV+v9W/E90hbdEp+bkZ5606hRhf8BRXx59aA6UUDpRQA2VdyYr4b/wCCiP7O&#10;U3hTxL/wn2kQyQ2WoSqdS8oHNrcZwJuOitjr2bnq1fc1UfEfhyz8WaPdafqFvDdWN5EYZ4JU3JKh&#10;4Kkehr0spzKeBxCrw1WzXdHm5pl0MbQdKWj3T7M8P/Yr/arj+NnhBdL1OaNPFGkRhblG+X7bEBhZ&#10;kHPORhgOhGehAro/2vf2gNW/Z+8CaVqWjr8P45NS1FbOa78Y+JxoOnafF5ckjSl/KlaVgI8eWig8&#10;liQqsa+Rv2gv2evEX7HvxIg8TeHri4bSTPv06/XHmWb/APPGXtgjIGchhxweK2P2l/ipP+2n+x/r&#10;t14VbXtK+OHg/R9Qn8P2WhXSw3V/cS2r2zpF5qlZI3WQ7kwJAV+Ug8n2sfk9KU443B60ZPX+6337&#10;K/3fn5uUZrNT+o43SpHRP+ZeXn+e5c1b4kfGL4v/ALYM1pfaFdapo/gnQbaTX/BXhfW7G707Wo72&#10;O/W1uhNffZA8E5VG35MsEmmlBGUm81t+4/Zv8f8AwO8DpqOl6Lp+saHrNiJ/E3geab+07W2kZQZY&#10;YmZV+0RqSwDhFdtoyrg4HLfAb4D/ABU/ZX1Ce2tte8P3nxR+Knw/1jV9Qmu4lWz0K80sabBpGnQT&#10;YYfYrSK9uI9zKQ7bpWUl2Wqn7KP/AAVd1XQfhD4Dk+Jem65qi+PtektPD2r39zYW+papplxqq6fY&#10;zCKFIYrybexeT7NEgW1Ec+G3ZPNCrUimqCjKGicf5t+j807PfY9bGZfTxKTlpJbNbr/gd0zG8e/D&#10;v4e/HX40/B/xx4TgtvBXjL4V3tnDceGdWmFtFfaZFOGaCCWQ7RLCWLRIxTI+Q7AAU1P+C4l/4/8A&#10;F3wd0jwz4X8O+MNQ0XUrmO4kuNCgN3a6ioVw9tdLH+9i2ny5IztdJSMcMi5+r/E/w3+E/wC09ret&#10;WLTeHfEOveHJBaai+n3yNfaTIdwWOVom3ow2uAr+jDHBFfGX7P8A4h1rUfi9qnw98I+LPFXhjXrf&#10;xPfaZBoscr3y2NlBb+f9uvl8uBbZWfbCMJIryOojeUBmXgqZXgsVTqexk6TerTTa9U1r96PmswyW&#10;vUwlfCculb4pQtGWyV3F2V7JLR69j339mX9m+8+Mn7D3wt0v4r6Xfaf4q8N6e4s/k8m60omOa2tp&#10;SmMLMtrImVYYViwYEbgbmr/sUS6Fqdx8R1TSvEXxc8JaFq1n4ReGyWw0+1eeFhGgQl2Bdsly8jDM&#10;zD7qJtWHwT+0x4dZlh8UeE9Wj3Ha0sahgO3/ACwU/qfqa8v/AGhP2ofi98BFvLfxN4w0WxvbLTZN&#10;Vnt9H0SfVLi2tlDYmm8i1kW2jYoyrLO0cZKt83ykjGnw3SqVITjVpuUVZO7vZ+XLf8D18LjalHCR&#10;wns6rtFK7Su7K1272v1v3PIf+CI9l8Uvhf8AEXxZ4d17wv4+tNN1KRLi7j1Swax0vSnUt5lxmYAt&#10;cSHbGIokG4fMxCoCPUPiD8P/AAF4K/4KFeLPjV411CG8vltY9G8M6HpNwJ7xyLVYJ72dkbbC7ZMc&#10;aMwIUbz82Anpfw6/Zu8WftMfDDQ/EPiD4ua5qGieKLC31OG30+HyYZYJ4llUnkIchgeUIrs7n4Vf&#10;Bv8AYb8Fw+KdWtWhjsZFgiv3s7jVb55WycQwQI7l8BmPkxZCozHCqSDD5ZgcPGNKrUdVxeiimtf8&#10;T/RXPDyvI69HBUsCo3jTlzRlUabTu7Plje7V3a7S/I8s+HHwC8UftEaFZ6fDokHwn+FlvKZYdH02&#10;L7PLfNvDGVlwpdmwDvcYzyAx+avZde+NHwx/ZT0eHwPpuu+E9K8TSRPHpGg3Wpx28uoXzRmSKF2Y&#10;/LLM2MF8M+cjOMV4f8U/+CgGpfHPxxr3gz4X6sfs1jcWAsp/C1r/AGx4g1yBrW11CSeLzNllYWck&#10;NwkK3d1KQz+cFXcgB7v9nb4b/DH9u79ibxNJcNfeKvB/xq1C+1jVbTUdqXmlXMrqklmWTDLLZyQi&#10;NGyWTyE2nCrXdiqk5QiqseSmrWjHpfq77u193fRrQ+oweX08P73xSe7fbsktEvJHzp8OJ/Ff7aev&#10;Jq0Pj7w9pf7Q3g3RY/EHhfVbeOCGSyAEY1HR9WgtySulSXE0SRwXP+loVlkcB0Ab374ef8FLV8Xf&#10;se2fjrWPDN14b8W3NxcaSulSus1reXcB2SXNpMpxcWLNlo5gQHXA6815J8SPgsvh34X+Fx+0Nqkn&#10;iLx18P7jUvDmlzaJqpt3+JXh2RI/Jj1dFAPluyQtNGTtMtsSCyysjc38Ofhr4q/bZ+KqyMsdjptk&#10;kcEssEPl2mi2i8JbwpgAbcYVAO2T7exg8tpV4/WcT7tGDvfo/wC7Ha6ej20ei1bODNs2dJ/VcL71&#10;WWiS6eb/AK82b/7H3wH1L9pL4uXXibxI011pNndC7vrh1wb+4Lblj9Dg8tjgLxxkV+hUEax7tvr0&#10;xjFYfw2+G+lfC3wbYaLo1qtpY2KYRf4mJ5ZmPdmOST3JroK8HOc0ljq/OtIrSK7L/N9TqyfLVg6P&#10;K9ZPWT7v/IKKKK8k9UB0ooHSigAooooAzfE/hfT/ABboV1p2pWcN9ZXkZimglXckinqCD2r4f/aN&#10;/YL1z4Sas/iTwG17eabbv9pEULsL/TypLfIRy6jsR8w7hutfeVRywea34dK9PLc2xGBnzUtnunsz&#10;zcyyqhjYctRWa2a3R+Y/jv4o2X7VfgdvC/xF13xl4ZuW0280T/hJPDVwsd39hvDF9rtbiB1aKRJR&#10;DGCwUSDaCvOTXtXxT/Zrs/2y/jB8EvD/AIdvDo/wG+EtiddhutB1RIbm71WFVtbGyXafOt1ghMkh&#10;cAPllCsrLur2348/sReD/jkJryaFtH1xh8uo2QCsx6DzE+6/6N0+bivlzxh+xf8AFL4B662peFZr&#10;jUFhIYXukTGK4YdwYhhsnHQbgQR1r6OE8vxqTw8/Y1Nfdfw3as2n0/TojxViMzy/3a0fbU+6+Jeq&#10;/r1HfslfCf4c6p8F/HHj/wAe2mva14HuviRqNt4R0zUNRvtW/tS0F9JZ2qPbMzfajLqFxfSxrIr/&#10;ADXQfJwrLzvgn9vHxJ4D/ZjkvfCTajb6D4k+Juu6P4XuNUhJvdG8N6bbSSTZ+1L+7KXNtPCGuQ62&#10;6SAsrrDsqXxJ+114l17wfe+CfiJokGvaXK8bywt52lajayxSrJFKk0Gx4pY5UR1dVDq6hgwIpdO+&#10;JHwk+z/DixtLH4hfDvSfhrbalZWNl4evoJYryPUAn2kyzTobjzGKufNjdJczStuLMCCpkmMV5zp8&#10;6b0s7qyWnndu2tu52UOJsBU0lPlfaSt/wPxOwH/BTLxNpX7PPxD8SWl1perTeHj4Uu9Ku7hY7tfL&#10;1jWX0ySB5bYRw3Kq9vK8NxCqK8U8DEEhi3if/BQPxZ4ztP29vFVvpdjYrf6pqmjaHpfhy40p7y38&#10;WWbrpkMl3dxSRFbiP/iY3iRtFMnlNpbgo4MzDuvip4C+Cnxk+Gvxi8Mw+MLrwzofxKsvDlppVhF4&#10;euEi8OropSS2jPlMPMQzICwVo22kqGzhqsaprmleFPEfwq8TeFPi/ott4g+HOhavoko1PwbqeqWM&#10;sd/PBKPs8bXkckfkCHyo/NnkPl4DFjknno5fVpz5o0ZX105ZW2i1rbumvnc7lnGBauqsfvRm/Cr4&#10;pfEfUNO/Z3Sz1jxF4T8M2en2Pgc6daxTXdtd61p2pz2+pRyfZ4gjs1pprRqlwsUKJcSyKUaHFbHw&#10;t8CeLrX4WeIPANvB/wAJ14R+A/jLUdA1nwksktnr82mySm9sNR0++jmjkE8dheJF5LEJMqTxhlJA&#10;OPp/j/wPovwr0vQdS1zx94k1zR/HOo/EG11rR7eHw/5OoXxvPPWGPfOyQMNQusAkt+9+8CM1D4K/&#10;aXb4RajrrfDvw82i6x4wnil1jVNX1W617WNXmjTy4TJPdO2dqHaqAYUcAAcV0xyXG1LuNPlXnot9&#10;9fe2b6Xv2OSvxJgKeinzPslf/gHqX7AWkeHNN/Zw+MHw5ktdY0H4L/2pfW3hDxDeQS6R9r0XUYDI&#10;8EJuFWXNpLLNCkpUqyiLaWIbHL/D/wCPvhn9iz4P33gD4Tyy6xJeald6pNq9zp8FjaxTTuCTBawJ&#10;HGqjAwFRVyC2GLGo9M/Zs+Mn7TOuR33iL+0LW3k+b7RrTmGJAecJCORnr8qqD7V9H/An/gn/AOEP&#10;hbLDf6kv/CSa1CQ4luox9nhb1SL1HZmJPepqU8uwbcsXP2sm78kdrpdXp89vTocMsZmWP9zDQ9lD&#10;+aW9vJf16nzx8FP2P/Gn7T3i5vE3i+fULHS73ZPNeXeftN8vVfKVv4SDwxwoz8uRwPub4c/DbR/h&#10;h4Yt9H0axjsbG1XCxpn5yc5Zj/Ex6knv+FbkNutuiqgCqvGBUleBmmcV8a0pe7BbRWy/4J6uW5PR&#10;waco+9N7ye7/AMgoooryT1gooooAB0ooooAKKKKACiiigAI3CmCBAMBdvbjiiigDK8TeAND8Y23l&#10;6vo+m6pGowFu7ZJgP++ga8A/aA/ZD+HOh6f9usfDNvZ3EpJbyLmeNPwRXCgewAFFFelluKrU6qVO&#10;bXo2jy8yw1GdNynBN+aTPlDxx4F0nSr+RLe0EaqMgCRz/WqvhDwXpupXUKzW5dWPI81xn8jRRX6h&#10;GtU9jfmd/U/M5UYe1tZfcfTn7PP7J/w/8Xwx3GpeHo7qRWyM3dwqng9VDgH8RX0n4R+FfhnwKgXR&#10;fD+i6TtGAbSzjhb81ANFFfmWaYuvUrSjUm2uzbZ+k5ThaMcPGcYJOy1srm+IFAxj9aVUC/liiivK&#10;PXFooooAKKKKACiiigD/2VBLAQItABQABgAIAAAAIQCKFT+YDAEAABUCAAATAAAAAAAAAAAAAAAA&#10;AAAAAABbQ29udGVudF9UeXBlc10ueG1sUEsBAi0AFAAGAAgAAAAhADj9If/WAAAAlAEAAAsAAAAA&#10;AAAAAAAAAAAAPQEAAF9yZWxzLy5yZWxzUEsBAi0AFAAGAAgAAAAhAO6DkJ52BAAA8QsAAA4AAAAA&#10;AAAAAAAAAAAAPAIAAGRycy9lMm9Eb2MueG1sUEsBAi0AFAAGAAgAAAAhAFhgsxu6AAAAIgEAABkA&#10;AAAAAAAAAAAAAAAA3gYAAGRycy9fcmVscy9lMm9Eb2MueG1sLnJlbHNQSwECLQAUAAYACAAAACEA&#10;TyLh/98AAAAKAQAADwAAAAAAAAAAAAAAAADPBwAAZHJzL2Rvd25yZXYueG1sUEsBAi0ACgAAAAAA&#10;AAAhACzQxW3OOQAAzjkAABUAAAAAAAAAAAAAAAAA2wgAAGRycy9tZWRpYS9pbWFnZTEuanBlZ1BL&#10;BQYAAAAABgAGAH0BAADcQ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width:66294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A944B3" w:rsidRDefault="00A944B3">
                        <w:pPr>
                          <w:rPr>
                            <w:rFonts w:hint="cs"/>
                          </w:rPr>
                        </w:pPr>
                      </w:p>
                      <w:p w:rsidR="009359F9" w:rsidRDefault="002E6A28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  <w:r>
                          <w:rPr>
                            <w:rFonts w:hint="cs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8" type="#_x0000_t75" style="position:absolute;left:285;top:381;width:723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nf3HCAAAA2gAAAA8AAABkcnMvZG93bnJldi54bWxET9tqwkAQfS/0H5Yp+CJmU4MX0qxSBKFY&#10;bdH0A4bsNAnNzobsNol/3xWEPg2Hc51sO5pG9NS52rKC5ygGQVxYXXOp4Cvfz9YgnEfW2FgmBVdy&#10;sN08PmSYajvwmfqLL0UIYZeigsr7NpXSFRUZdJFtiQP3bTuDPsCulLrDIYSbRs7jeCkN1hwaKmxp&#10;V1Hxc/k1Cvzi1Cd5sn/Xwy7/OHyujstk6pSaPI2vLyA8jf5ffHe/6TAfbq/crt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p39xwgAAANoAAAAPAAAAAAAAAAAAAAAAAJ8C&#10;AABkcnMvZG93bnJldi54bWxQSwUGAAAAAAQABAD3AAAAjgMAAAAA&#10;">
                  <v:imagedata r:id="rId6" o:title="โลโก้ รพ.58พาน"/>
                  <v:path arrowok="t"/>
                </v:shape>
                <v:shape id="กล่องข้อความ 2" o:spid="_x0000_s1029" type="#_x0000_t202" style="position:absolute;left:7620;top:1047;width:3619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77644" w:rsidRPr="00C77644" w:rsidRDefault="00C77644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36"/>
                            <w:cs/>
                          </w:rPr>
                        </w:pPr>
                        <w:r w:rsidRPr="00C77644">
                          <w:rPr>
                            <w:rFonts w:hint="cs"/>
                            <w:b/>
                            <w:bCs/>
                            <w:sz w:val="28"/>
                            <w:szCs w:val="36"/>
                            <w:cs/>
                          </w:rPr>
                          <w:t>โรงพยาบาลพาน  อำเภอพาน  จังหวัดเชียงราย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9F9">
        <w:rPr>
          <w:rFonts w:ascii="Tahoma" w:eastAsia="Times New Roman" w:hAnsi="Tahoma" w:cs="Tahoma"/>
          <w:b/>
          <w:bCs/>
          <w:color w:val="000000" w:themeColor="text1"/>
          <w:sz w:val="28"/>
        </w:rPr>
        <w:br/>
      </w:r>
      <w:hyperlink r:id="rId7" w:history="1">
        <w:r w:rsidR="00327B82" w:rsidRPr="00327B82">
          <w:rPr>
            <w:rFonts w:ascii="Tahoma" w:eastAsia="Times New Roman" w:hAnsi="Tahoma" w:cs="Tahoma"/>
            <w:b/>
            <w:bCs/>
            <w:color w:val="000000" w:themeColor="text1"/>
            <w:sz w:val="28"/>
            <w:cs/>
          </w:rPr>
          <w:t>การกำหนดแต้มประกันขั้นต่ำ</w:t>
        </w:r>
      </w:hyperlink>
    </w:p>
    <w:p w:rsidR="00327B82" w:rsidRPr="00327B82" w:rsidRDefault="00327B82" w:rsidP="00327B82">
      <w:pPr>
        <w:shd w:val="clear" w:color="auto" w:fill="F9FAFB"/>
        <w:spacing w:before="180" w:after="240" w:line="240" w:lineRule="auto"/>
        <w:rPr>
          <w:rFonts w:ascii="Tahoma" w:eastAsia="Times New Roman" w:hAnsi="Tahoma" w:cs="Tahoma"/>
          <w:color w:val="0F1419"/>
          <w:sz w:val="28"/>
        </w:rPr>
      </w:pPr>
      <w:r w:rsidRPr="00327B82">
        <w:rPr>
          <w:rFonts w:ascii="Tahoma" w:eastAsia="Times New Roman" w:hAnsi="Tahoma" w:cs="Tahoma"/>
          <w:b/>
          <w:bCs/>
          <w:color w:val="0F1419"/>
          <w:sz w:val="28"/>
          <w:cs/>
        </w:rPr>
        <w:t xml:space="preserve">เทียบเคียงจากค่าตอบแทนการปฏิบัติงานล่วงเวลา </w:t>
      </w:r>
      <w:r w:rsidRPr="00327B82">
        <w:rPr>
          <w:rFonts w:ascii="Tahoma" w:eastAsia="Times New Roman" w:hAnsi="Tahoma" w:cs="Tahoma"/>
          <w:b/>
          <w:bCs/>
          <w:color w:val="0F1419"/>
          <w:sz w:val="28"/>
        </w:rPr>
        <w:t xml:space="preserve">OT X 20 </w:t>
      </w:r>
      <w:r w:rsidRPr="00327B82">
        <w:rPr>
          <w:rFonts w:ascii="Tahoma" w:eastAsia="Times New Roman" w:hAnsi="Tahoma" w:cs="Tahoma"/>
          <w:b/>
          <w:bCs/>
          <w:color w:val="0F1419"/>
          <w:sz w:val="28"/>
          <w:cs/>
        </w:rPr>
        <w:t>วันทำการ</w:t>
      </w:r>
      <w:r w:rsidRPr="00327B82">
        <w:rPr>
          <w:rFonts w:ascii="Tahoma" w:eastAsia="Times New Roman" w:hAnsi="Tahoma" w:cs="Tahoma"/>
          <w:color w:val="0F1419"/>
          <w:sz w:val="28"/>
        </w:rPr>
        <w:br/>
      </w:r>
      <w:bookmarkStart w:id="0" w:name="_GoBack"/>
      <w:bookmarkEnd w:id="0"/>
      <w:r w:rsidRPr="00327B82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แพทย์                                                </w:t>
      </w:r>
      <w:r w:rsidR="009359F9">
        <w:rPr>
          <w:rFonts w:ascii="Tahoma" w:eastAsia="Times New Roman" w:hAnsi="Tahoma" w:cs="Tahoma"/>
          <w:color w:val="0F1419"/>
          <w:sz w:val="24"/>
          <w:szCs w:val="24"/>
          <w:cs/>
        </w:rPr>
        <w:t xml:space="preserve">                             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 xml:space="preserve">2,200 </w:t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แต้ม / เดือน</w:t>
      </w:r>
      <w:r w:rsidRPr="00F052D8">
        <w:rPr>
          <w:rFonts w:ascii="Tahoma" w:eastAsia="Times New Roman" w:hAnsi="Tahoma" w:cs="Tahoma"/>
          <w:color w:val="0F1419"/>
          <w:sz w:val="24"/>
          <w:szCs w:val="24"/>
        </w:rPr>
        <w:t>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proofErr w:type="spellStart"/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ทันต</w:t>
      </w:r>
      <w:proofErr w:type="spellEnd"/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 xml:space="preserve">แพทย์                                                                       </w:t>
      </w:r>
      <w:r w:rsidRPr="00F052D8">
        <w:rPr>
          <w:rFonts w:ascii="Tahoma" w:eastAsia="Times New Roman" w:hAnsi="Tahoma" w:cs="Tahoma"/>
          <w:color w:val="0F1419"/>
          <w:sz w:val="24"/>
          <w:szCs w:val="24"/>
          <w:cs/>
        </w:rPr>
        <w:tab/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 xml:space="preserve">2,200 </w:t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แต้ม / เดือน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>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 xml:space="preserve">เภสัชกร                                             </w:t>
      </w:r>
      <w:r w:rsidR="009359F9">
        <w:rPr>
          <w:rFonts w:ascii="Tahoma" w:eastAsia="Times New Roman" w:hAnsi="Tahoma" w:cs="Tahoma"/>
          <w:color w:val="0F1419"/>
          <w:sz w:val="24"/>
          <w:szCs w:val="24"/>
          <w:cs/>
        </w:rPr>
        <w:t>                              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 xml:space="preserve">1,440 </w:t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แต้ม / เดือน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>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 xml:space="preserve">นักเทคนิคการแพทย์ / พยาบาลวิชาชีพ / จบ ปริญญาตรี         </w:t>
      </w:r>
      <w:r w:rsidRPr="00F052D8">
        <w:rPr>
          <w:rFonts w:ascii="Tahoma" w:eastAsia="Times New Roman" w:hAnsi="Tahoma" w:cs="Tahoma"/>
          <w:color w:val="0F1419"/>
          <w:sz w:val="24"/>
          <w:szCs w:val="24"/>
        </w:rPr>
        <w:tab/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 xml:space="preserve">1200 </w:t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แต้ม / เดือน</w:t>
      </w:r>
      <w:r w:rsidRPr="00F052D8">
        <w:rPr>
          <w:rFonts w:ascii="Tahoma" w:eastAsia="Times New Roman" w:hAnsi="Tahoma" w:cs="Tahoma"/>
          <w:color w:val="0F1419"/>
          <w:sz w:val="24"/>
          <w:szCs w:val="24"/>
        </w:rPr>
        <w:t>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 xml:space="preserve">พยาบาลเทคนิค / เจ้าพนักงาน                                             </w:t>
      </w:r>
      <w:r w:rsidRPr="00F052D8">
        <w:rPr>
          <w:rFonts w:ascii="Tahoma" w:eastAsia="Times New Roman" w:hAnsi="Tahoma" w:cs="Tahoma"/>
          <w:color w:val="0F1419"/>
          <w:sz w:val="24"/>
          <w:szCs w:val="24"/>
        </w:rPr>
        <w:tab/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 xml:space="preserve">960 </w:t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แต้ม / เดือน</w:t>
      </w:r>
      <w:r w:rsidRPr="00F052D8">
        <w:rPr>
          <w:rFonts w:ascii="Tahoma" w:eastAsia="Times New Roman" w:hAnsi="Tahoma" w:cs="Tahoma"/>
          <w:color w:val="0F1419"/>
          <w:sz w:val="24"/>
          <w:szCs w:val="24"/>
        </w:rPr>
        <w:t>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ลูกจ้าง                                                                             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 xml:space="preserve">300 </w:t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แต้ม / เดือน</w:t>
      </w:r>
      <w:r w:rsidRPr="00F052D8">
        <w:rPr>
          <w:rFonts w:ascii="Tahoma" w:eastAsia="Times New Roman" w:hAnsi="Tahoma" w:cs="Tahoma"/>
          <w:color w:val="0F1419"/>
          <w:sz w:val="24"/>
          <w:szCs w:val="24"/>
        </w:rPr>
        <w:t> </w:t>
      </w:r>
    </w:p>
    <w:p w:rsidR="00327B82" w:rsidRPr="00327B82" w:rsidRDefault="00327B82" w:rsidP="00327B82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327B82">
        <w:rPr>
          <w:rFonts w:ascii="Tahoma" w:eastAsia="Times New Roman" w:hAnsi="Tahoma" w:cs="Tahoma"/>
          <w:color w:val="0F1419"/>
          <w:sz w:val="28"/>
        </w:rPr>
        <w:t> </w:t>
      </w:r>
    </w:p>
    <w:p w:rsidR="00327B82" w:rsidRPr="00327B82" w:rsidRDefault="00327B82" w:rsidP="00327B82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4"/>
          <w:szCs w:val="24"/>
        </w:rPr>
      </w:pPr>
      <w:r w:rsidRPr="00F052D8">
        <w:rPr>
          <w:rFonts w:ascii="Tahoma" w:eastAsia="Times New Roman" w:hAnsi="Tahoma" w:cs="Tahoma"/>
          <w:b/>
          <w:bCs/>
          <w:color w:val="0F1419"/>
          <w:sz w:val="24"/>
          <w:szCs w:val="24"/>
          <w:cs/>
        </w:rPr>
        <w:t>การตรวจสอบ</w:t>
      </w:r>
      <w:r w:rsidRPr="00F052D8">
        <w:rPr>
          <w:rFonts w:ascii="Tahoma" w:eastAsia="Times New Roman" w:hAnsi="Tahoma" w:cs="Tahoma"/>
          <w:b/>
          <w:bCs/>
          <w:color w:val="0F1419"/>
          <w:sz w:val="24"/>
          <w:szCs w:val="24"/>
        </w:rPr>
        <w:t>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ใช้หลักการตรวจสอบภายใน</w:t>
      </w:r>
      <w:r w:rsidRPr="00F052D8">
        <w:rPr>
          <w:rFonts w:ascii="Tahoma" w:eastAsia="Times New Roman" w:hAnsi="Tahoma" w:cs="Tahoma"/>
          <w:color w:val="0F1419"/>
          <w:sz w:val="24"/>
          <w:szCs w:val="24"/>
        </w:rPr>
        <w:t>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 xml:space="preserve">ในงานสำคัญตรวจ 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>100 %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งานทั่วไป ใช้การสุ่มตรวจ</w:t>
      </w:r>
      <w:r w:rsidRPr="00F052D8">
        <w:rPr>
          <w:rFonts w:ascii="Tahoma" w:eastAsia="Times New Roman" w:hAnsi="Tahoma" w:cs="Tahoma"/>
          <w:color w:val="0F1419"/>
          <w:sz w:val="24"/>
          <w:szCs w:val="24"/>
        </w:rPr>
        <w:t>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F052D8">
        <w:rPr>
          <w:rFonts w:ascii="Tahoma" w:eastAsia="Times New Roman" w:hAnsi="Tahoma" w:cs="Tahoma"/>
          <w:b/>
          <w:bCs/>
          <w:color w:val="0F1419"/>
          <w:sz w:val="24"/>
          <w:szCs w:val="24"/>
          <w:cs/>
        </w:rPr>
        <w:t>กรณีเก็บข้อมูลเกินความเป็นจริง</w:t>
      </w:r>
      <w:r w:rsidRPr="00F052D8">
        <w:rPr>
          <w:rFonts w:ascii="Tahoma" w:eastAsia="Times New Roman" w:hAnsi="Tahoma" w:cs="Tahoma"/>
          <w:color w:val="0F1419"/>
          <w:sz w:val="24"/>
          <w:szCs w:val="24"/>
        </w:rPr>
        <w:t> 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 xml:space="preserve">พิสูจน์ทราบ ตัดแต้มเป็น 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 xml:space="preserve">2 </w:t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 xml:space="preserve">เท่าของแต้มที่เก็บเกินทั้ง 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>WP &amp; QP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br/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 xml:space="preserve">กรณีปฏิบัติงานขาดประสิทธิภาพ ตัดแต้มเท่ากับ </w:t>
      </w:r>
      <w:r w:rsidRPr="00327B82">
        <w:rPr>
          <w:rFonts w:ascii="Tahoma" w:eastAsia="Times New Roman" w:hAnsi="Tahoma" w:cs="Tahoma"/>
          <w:color w:val="0F1419"/>
          <w:sz w:val="24"/>
          <w:szCs w:val="24"/>
        </w:rPr>
        <w:t xml:space="preserve">10% </w:t>
      </w:r>
      <w:r w:rsidRPr="00327B82">
        <w:rPr>
          <w:rFonts w:ascii="Tahoma" w:eastAsia="Times New Roman" w:hAnsi="Tahoma" w:cs="Tahoma"/>
          <w:color w:val="0F1419"/>
          <w:sz w:val="24"/>
          <w:szCs w:val="24"/>
          <w:cs/>
        </w:rPr>
        <w:t>ของมูลค่าความเสียหายนั้น</w:t>
      </w:r>
    </w:p>
    <w:p w:rsidR="00283C62" w:rsidRDefault="00283C62"/>
    <w:sectPr w:rsidR="00283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2"/>
    <w:rsid w:val="00283C62"/>
    <w:rsid w:val="002E6A28"/>
    <w:rsid w:val="00327B82"/>
    <w:rsid w:val="004A7E3C"/>
    <w:rsid w:val="009359F9"/>
    <w:rsid w:val="00A944B3"/>
    <w:rsid w:val="00C77644"/>
    <w:rsid w:val="00F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B8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27B82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7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B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327B82"/>
    <w:rPr>
      <w:b/>
      <w:bCs/>
    </w:rPr>
  </w:style>
  <w:style w:type="character" w:customStyle="1" w:styleId="apple-converted-space">
    <w:name w:val="apple-converted-space"/>
    <w:basedOn w:val="a0"/>
    <w:rsid w:val="00327B82"/>
  </w:style>
  <w:style w:type="paragraph" w:styleId="a6">
    <w:name w:val="Balloon Text"/>
    <w:basedOn w:val="a"/>
    <w:link w:val="a7"/>
    <w:uiPriority w:val="99"/>
    <w:semiHidden/>
    <w:unhideWhenUsed/>
    <w:rsid w:val="00935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59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B8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27B82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7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B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327B82"/>
    <w:rPr>
      <w:b/>
      <w:bCs/>
    </w:rPr>
  </w:style>
  <w:style w:type="character" w:customStyle="1" w:styleId="apple-converted-space">
    <w:name w:val="apple-converted-space"/>
    <w:basedOn w:val="a0"/>
    <w:rsid w:val="00327B82"/>
  </w:style>
  <w:style w:type="paragraph" w:styleId="a6">
    <w:name w:val="Balloon Text"/>
    <w:basedOn w:val="a"/>
    <w:link w:val="a7"/>
    <w:uiPriority w:val="99"/>
    <w:semiHidden/>
    <w:unhideWhenUsed/>
    <w:rsid w:val="00935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59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anhospital.go.th/index.php/insurance-r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/ การกำหนดแต้มประกันขั้นต่ำ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ploeng</dc:creator>
  <cp:lastModifiedBy>ploeng</cp:lastModifiedBy>
  <cp:revision>1</cp:revision>
  <dcterms:created xsi:type="dcterms:W3CDTF">2016-04-22T03:41:00Z</dcterms:created>
  <dcterms:modified xsi:type="dcterms:W3CDTF">2016-04-22T04:06:00Z</dcterms:modified>
</cp:coreProperties>
</file>